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86" w:rsidRDefault="00A26BB7" w:rsidP="00A26BB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26BB7" w:rsidRDefault="00A26BB7" w:rsidP="00A26BB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Петропавловск Костанай</w:t>
      </w:r>
    </w:p>
    <w:p w:rsidR="00A26BB7" w:rsidRDefault="00A26BB7" w:rsidP="00A26BB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26BB7" w:rsidRDefault="00A26BB7" w:rsidP="00A26BB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03.12.2023 г.</w:t>
      </w:r>
    </w:p>
    <w:p w:rsidR="00A26BB7" w:rsidRDefault="00CD77D8" w:rsidP="00CD77D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Утверждаю Глава</w:t>
      </w:r>
      <w:r w:rsidR="00A26BB7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ИВАС КХ</w:t>
      </w:r>
    </w:p>
    <w:p w:rsidR="00CD77D8" w:rsidRDefault="00CD77D8" w:rsidP="00CD77D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Тамара 17.12.23 г.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Лапухина Тамара Анатольевна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Чекмачёва Неонилла Васильевна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Самойлова Галина Александровна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Колесова Людмила Леонидовна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Зябликова Елена Ивановна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Черныш Татьяна Исмаиловна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Айтуллина Гульбану Анварбековна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Кудрицкая Надежда Николаевна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Беломестнова Людмила Петровна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Давыденко Ольга Сергеевна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Мукашева Айгуль Акылбаевна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Лобазова Ольга Викторовна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</w:p>
    <w:p w:rsidR="00A26BB7" w:rsidRDefault="00A26BB7" w:rsidP="00A26BB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Высшая Душа ИВО ,16-рицы Антропного взрастания ВД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16-рица Антропности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Подготовка территории Подразделения к проведению 1 круга Синтеза, Посвященного ИВО, преображение Лотоса Духа. Взаимодействие с АС Фаинь в организации Синтеза ИВДИВО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</w:p>
    <w:p w:rsidR="00A26BB7" w:rsidRDefault="00A26BB7" w:rsidP="00A26BB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Стяжать Высшую Душу ИВО 67- Арх. 16-ричной Антропностью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Активация Лотоса Духа </w:t>
      </w:r>
      <w:r w:rsidR="003667B8">
        <w:rPr>
          <w:rFonts w:ascii="Times New Roman" w:hAnsi="Times New Roman" w:cs="Times New Roman"/>
          <w:color w:val="000000"/>
          <w:sz w:val="24"/>
        </w:rPr>
        <w:t>ИВО ДП</w:t>
      </w:r>
      <w:r>
        <w:rPr>
          <w:rFonts w:ascii="Times New Roman" w:hAnsi="Times New Roman" w:cs="Times New Roman"/>
          <w:color w:val="000000"/>
          <w:sz w:val="24"/>
        </w:rPr>
        <w:t xml:space="preserve"> и преображение Духа территории к развертыванию 1 </w:t>
      </w:r>
      <w:r w:rsidR="003667B8">
        <w:rPr>
          <w:rFonts w:ascii="Times New Roman" w:hAnsi="Times New Roman" w:cs="Times New Roman"/>
          <w:color w:val="000000"/>
          <w:sz w:val="24"/>
        </w:rPr>
        <w:t>Синтеза,</w:t>
      </w:r>
      <w:r>
        <w:rPr>
          <w:rFonts w:ascii="Times New Roman" w:hAnsi="Times New Roman" w:cs="Times New Roman"/>
          <w:color w:val="000000"/>
          <w:sz w:val="24"/>
        </w:rPr>
        <w:t xml:space="preserve"> Посвященного ИВО.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Стяжать у АС Фаинь дневную и ночную подготовку для реализации на территории Подразделения 3 первых </w:t>
      </w:r>
      <w:r w:rsidR="006324C7">
        <w:rPr>
          <w:rFonts w:ascii="Times New Roman" w:hAnsi="Times New Roman" w:cs="Times New Roman"/>
          <w:color w:val="000000"/>
          <w:sz w:val="24"/>
        </w:rPr>
        <w:t>кругов Синтеза</w:t>
      </w:r>
      <w:r>
        <w:rPr>
          <w:rFonts w:ascii="Times New Roman" w:hAnsi="Times New Roman" w:cs="Times New Roman"/>
          <w:color w:val="000000"/>
          <w:sz w:val="24"/>
        </w:rPr>
        <w:t xml:space="preserve"> Посвященного по </w:t>
      </w:r>
      <w:r w:rsidR="006324C7">
        <w:rPr>
          <w:rFonts w:ascii="Times New Roman" w:hAnsi="Times New Roman" w:cs="Times New Roman"/>
          <w:color w:val="000000"/>
          <w:sz w:val="24"/>
        </w:rPr>
        <w:t>городам: Петропавловск</w:t>
      </w:r>
      <w:r>
        <w:rPr>
          <w:rFonts w:ascii="Times New Roman" w:hAnsi="Times New Roman" w:cs="Times New Roman"/>
          <w:color w:val="000000"/>
          <w:sz w:val="24"/>
        </w:rPr>
        <w:t xml:space="preserve">, Костанай, </w:t>
      </w:r>
      <w:r w:rsidR="003667B8">
        <w:rPr>
          <w:rFonts w:ascii="Times New Roman" w:hAnsi="Times New Roman" w:cs="Times New Roman"/>
          <w:color w:val="000000"/>
          <w:sz w:val="24"/>
        </w:rPr>
        <w:t>Рудный, формирование</w:t>
      </w:r>
      <w:r>
        <w:rPr>
          <w:rFonts w:ascii="Times New Roman" w:hAnsi="Times New Roman" w:cs="Times New Roman"/>
          <w:color w:val="000000"/>
          <w:sz w:val="24"/>
        </w:rPr>
        <w:t xml:space="preserve"> команд с перспективой роста 3-х Подразделений ИВДИВО.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</w:p>
    <w:p w:rsidR="00A26BB7" w:rsidRDefault="00A26BB7" w:rsidP="00A26BB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Голосования</w:t>
      </w:r>
    </w:p>
    <w:p w:rsidR="00A26BB7" w:rsidRDefault="00FA6B26" w:rsidP="00A26B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Голосов "за " </w:t>
      </w:r>
      <w:bookmarkStart w:id="0" w:name="_GoBack"/>
      <w:bookmarkEnd w:id="0"/>
      <w:r w:rsidR="006324C7">
        <w:rPr>
          <w:rFonts w:ascii="Times New Roman" w:hAnsi="Times New Roman" w:cs="Times New Roman"/>
          <w:color w:val="000000"/>
          <w:sz w:val="24"/>
        </w:rPr>
        <w:t>», против</w:t>
      </w:r>
      <w:r w:rsidR="00A26BB7">
        <w:rPr>
          <w:rFonts w:ascii="Times New Roman" w:hAnsi="Times New Roman" w:cs="Times New Roman"/>
          <w:color w:val="000000"/>
          <w:sz w:val="24"/>
        </w:rPr>
        <w:t xml:space="preserve"> "0", </w:t>
      </w:r>
      <w:r w:rsidR="006324C7">
        <w:rPr>
          <w:rFonts w:ascii="Times New Roman" w:hAnsi="Times New Roman" w:cs="Times New Roman"/>
          <w:color w:val="000000"/>
          <w:sz w:val="24"/>
        </w:rPr>
        <w:t>воздержавшихся</w:t>
      </w:r>
      <w:r w:rsidR="00A26BB7">
        <w:rPr>
          <w:rFonts w:ascii="Times New Roman" w:hAnsi="Times New Roman" w:cs="Times New Roman"/>
          <w:color w:val="000000"/>
          <w:sz w:val="24"/>
        </w:rPr>
        <w:t xml:space="preserve"> нет</w:t>
      </w:r>
    </w:p>
    <w:p w:rsidR="00A26BB7" w:rsidRDefault="00A26BB7" w:rsidP="00A26BB7">
      <w:pPr>
        <w:rPr>
          <w:rFonts w:ascii="Times New Roman" w:hAnsi="Times New Roman" w:cs="Times New Roman"/>
          <w:color w:val="000000"/>
          <w:sz w:val="24"/>
        </w:rPr>
      </w:pPr>
    </w:p>
    <w:p w:rsidR="00A26BB7" w:rsidRPr="00A26BB7" w:rsidRDefault="00A26BB7" w:rsidP="00A26BB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A26BB7" w:rsidRPr="00A26BB7" w:rsidSect="00A26BB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B7"/>
    <w:rsid w:val="00186B86"/>
    <w:rsid w:val="003667B8"/>
    <w:rsid w:val="006324C7"/>
    <w:rsid w:val="00A26BB7"/>
    <w:rsid w:val="00CD77D8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5CAB"/>
  <w15:chartTrackingRefBased/>
  <w15:docId w15:val="{817A9F59-515F-4868-B90B-DCCFAFC4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2023-12-17T10:56:00Z</dcterms:created>
  <dcterms:modified xsi:type="dcterms:W3CDTF">2023-12-18T16:51:00Z</dcterms:modified>
</cp:coreProperties>
</file>